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CFBE" w14:textId="77777777" w:rsidR="004C2971" w:rsidRDefault="004C2971">
      <w:r>
        <w:br/>
      </w:r>
    </w:p>
    <w:p w14:paraId="3C8E663E" w14:textId="77777777" w:rsidR="004C2971" w:rsidRDefault="004C2971"/>
    <w:tbl>
      <w:tblPr>
        <w:tblStyle w:val="Tabellenraster"/>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4C2971" w:rsidRPr="00525B1D" w14:paraId="2C53568D" w14:textId="77777777" w:rsidTr="00583D43">
        <w:tc>
          <w:tcPr>
            <w:tcW w:w="9923" w:type="dxa"/>
          </w:tcPr>
          <w:p w14:paraId="3DF53788" w14:textId="77777777" w:rsidR="004C2971" w:rsidRDefault="00817702" w:rsidP="004C2971">
            <w:pPr>
              <w:pStyle w:val="Titel"/>
            </w:pPr>
            <w:r>
              <w:rPr>
                <w:b/>
              </w:rPr>
              <w:br/>
            </w:r>
            <w:r w:rsidR="004C2971" w:rsidRPr="00377979">
              <w:rPr>
                <w:b/>
              </w:rPr>
              <w:t xml:space="preserve">Bestellung einer </w:t>
            </w:r>
            <w:proofErr w:type="spellStart"/>
            <w:r w:rsidR="004C2971" w:rsidRPr="00377979">
              <w:rPr>
                <w:b/>
              </w:rPr>
              <w:t>Vollmachtsdatenbank</w:t>
            </w:r>
            <w:proofErr w:type="spellEnd"/>
            <w:r w:rsidR="004C2971" w:rsidRPr="00377979">
              <w:rPr>
                <w:b/>
              </w:rPr>
              <w:t>-(VDB)-Zugangskarte</w:t>
            </w:r>
            <w:r w:rsidR="004C2971">
              <w:t xml:space="preserve"> </w:t>
            </w:r>
            <w:r w:rsidR="004C2971" w:rsidRPr="003841F3">
              <w:rPr>
                <w:sz w:val="24"/>
                <w:szCs w:val="24"/>
              </w:rPr>
              <w:t>Nicht für DATEV-Mitglieder</w:t>
            </w:r>
            <w:r>
              <w:rPr>
                <w:sz w:val="24"/>
                <w:szCs w:val="24"/>
              </w:rPr>
              <w:br/>
            </w:r>
          </w:p>
          <w:p w14:paraId="0360428A" w14:textId="77777777" w:rsidR="004C2971" w:rsidRPr="004C2971" w:rsidRDefault="004C2971" w:rsidP="004C2971">
            <w:pPr>
              <w:jc w:val="center"/>
              <w:rPr>
                <w:rFonts w:ascii="Arial" w:hAnsi="Arial"/>
                <w:lang w:val="de-DE"/>
              </w:rPr>
            </w:pPr>
          </w:p>
          <w:p w14:paraId="1EE54B5A" w14:textId="77777777" w:rsidR="004C2971" w:rsidRPr="004C2971" w:rsidRDefault="004C2971" w:rsidP="004C2971">
            <w:pPr>
              <w:rPr>
                <w:rFonts w:ascii="Arial" w:hAnsi="Arial"/>
                <w:b/>
                <w:sz w:val="20"/>
                <w:lang w:val="de-DE"/>
              </w:rPr>
            </w:pPr>
            <w:r w:rsidRPr="004C2971">
              <w:rPr>
                <w:rFonts w:ascii="Arial" w:hAnsi="Arial"/>
                <w:b/>
                <w:sz w:val="20"/>
                <w:lang w:val="de-DE"/>
              </w:rPr>
              <w:t xml:space="preserve">Rechtsanwaltskammer </w:t>
            </w:r>
            <w:r w:rsidR="00040F5C">
              <w:rPr>
                <w:rFonts w:ascii="Arial" w:hAnsi="Arial"/>
                <w:b/>
                <w:sz w:val="20"/>
                <w:lang w:val="de-DE"/>
              </w:rPr>
              <w:t xml:space="preserve">Kassel, </w:t>
            </w:r>
            <w:proofErr w:type="spellStart"/>
            <w:r w:rsidR="00040F5C">
              <w:rPr>
                <w:rFonts w:ascii="Arial" w:hAnsi="Arial"/>
                <w:b/>
                <w:sz w:val="20"/>
                <w:lang w:val="de-DE"/>
              </w:rPr>
              <w:t>Karthäuserstraße</w:t>
            </w:r>
            <w:proofErr w:type="spellEnd"/>
            <w:r w:rsidR="00040F5C">
              <w:rPr>
                <w:rFonts w:ascii="Arial" w:hAnsi="Arial"/>
                <w:b/>
                <w:sz w:val="20"/>
                <w:lang w:val="de-DE"/>
              </w:rPr>
              <w:t xml:space="preserve"> 5a, 34117 Kassel</w:t>
            </w:r>
            <w:r w:rsidRPr="004C2971">
              <w:rPr>
                <w:rFonts w:ascii="Arial" w:hAnsi="Arial"/>
                <w:b/>
                <w:sz w:val="20"/>
                <w:lang w:val="de-DE"/>
              </w:rPr>
              <w:br/>
              <w:t>Rücksendung bitte im Original.</w:t>
            </w:r>
            <w:r w:rsidR="00817702">
              <w:rPr>
                <w:rFonts w:ascii="Arial" w:hAnsi="Arial"/>
                <w:b/>
                <w:sz w:val="20"/>
                <w:lang w:val="de-DE"/>
              </w:rPr>
              <w:br/>
            </w:r>
          </w:p>
          <w:p w14:paraId="5D887D68" w14:textId="77777777" w:rsidR="004C2971" w:rsidRDefault="004C2971" w:rsidP="004C2971">
            <w:pPr>
              <w:pStyle w:val="Textkrper-Zeileneinzug"/>
              <w:ind w:left="0" w:firstLine="0"/>
              <w:rPr>
                <w:rFonts w:cs="Arial"/>
                <w:b/>
                <w:bCs/>
              </w:rPr>
            </w:pPr>
          </w:p>
          <w:p w14:paraId="583FE415" w14:textId="77777777" w:rsidR="004C2971" w:rsidRPr="00A50080" w:rsidRDefault="004C2971" w:rsidP="004C2971">
            <w:pPr>
              <w:pStyle w:val="Textkrper-Zeileneinzug"/>
              <w:ind w:left="0" w:firstLine="0"/>
              <w:rPr>
                <w:rFonts w:cs="Arial"/>
                <w:bCs/>
                <w:sz w:val="20"/>
              </w:rPr>
            </w:pPr>
            <w:r w:rsidRPr="00A50080">
              <w:rPr>
                <w:rFonts w:cs="Arial"/>
                <w:bCs/>
                <w:sz w:val="20"/>
              </w:rPr>
              <w:t>Bitte füllen Sie die folgenden Felder in gut lesbarer Druckschrift aus:</w:t>
            </w:r>
          </w:p>
          <w:p w14:paraId="261DE9A6" w14:textId="77777777" w:rsidR="004C2971" w:rsidRDefault="004C2971" w:rsidP="004C2971">
            <w:pPr>
              <w:pStyle w:val="Textkrper-Zeileneinzug"/>
              <w:tabs>
                <w:tab w:val="clear" w:pos="1134"/>
                <w:tab w:val="left" w:pos="851"/>
              </w:tabs>
              <w:ind w:left="0" w:firstLine="0"/>
              <w:rPr>
                <w:sz w:val="1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C2971" w:rsidRPr="00661683" w14:paraId="53BC40E3" w14:textId="77777777" w:rsidTr="00584FB1">
              <w:trPr>
                <w:trHeight w:val="726"/>
              </w:trPr>
              <w:tc>
                <w:tcPr>
                  <w:tcW w:w="9781" w:type="dxa"/>
                </w:tcPr>
                <w:p w14:paraId="64994DFC" w14:textId="77777777" w:rsidR="004C2971" w:rsidRPr="00731FF9" w:rsidRDefault="004C2971" w:rsidP="00C24529">
                  <w:pPr>
                    <w:pStyle w:val="Textkrper-Zeileneinzug"/>
                    <w:ind w:left="0" w:firstLine="0"/>
                    <w:rPr>
                      <w:sz w:val="18"/>
                      <w:szCs w:val="18"/>
                    </w:rPr>
                  </w:pPr>
                  <w:r w:rsidRPr="00731FF9">
                    <w:rPr>
                      <w:sz w:val="18"/>
                      <w:szCs w:val="18"/>
                    </w:rPr>
                    <w:t>Kammer-Mitgliedsnummer oder Geburtsdatum:</w:t>
                  </w:r>
                </w:p>
                <w:p w14:paraId="68519DBA" w14:textId="77777777" w:rsidR="004C2971" w:rsidRPr="00731FF9" w:rsidRDefault="004C2971" w:rsidP="00C24529">
                  <w:pPr>
                    <w:pStyle w:val="Textkrper-Zeileneinzug"/>
                    <w:ind w:left="0" w:firstLine="0"/>
                    <w:rPr>
                      <w:sz w:val="18"/>
                      <w:szCs w:val="18"/>
                    </w:rPr>
                  </w:pPr>
                </w:p>
                <w:p w14:paraId="1E1CD8F7" w14:textId="77777777" w:rsidR="004C2971" w:rsidRPr="00731FF9" w:rsidRDefault="004C2971" w:rsidP="00C24529">
                  <w:pPr>
                    <w:pStyle w:val="Textkrper-Zeileneinzug"/>
                    <w:ind w:left="0" w:firstLine="0"/>
                    <w:rPr>
                      <w:sz w:val="18"/>
                      <w:szCs w:val="18"/>
                    </w:rPr>
                  </w:pPr>
                </w:p>
              </w:tc>
            </w:tr>
            <w:tr w:rsidR="004C2971" w:rsidRPr="00661683" w14:paraId="495E96FF" w14:textId="77777777" w:rsidTr="00584FB1">
              <w:trPr>
                <w:trHeight w:val="708"/>
              </w:trPr>
              <w:tc>
                <w:tcPr>
                  <w:tcW w:w="9781" w:type="dxa"/>
                </w:tcPr>
                <w:p w14:paraId="78123767" w14:textId="77777777" w:rsidR="004C2971" w:rsidRPr="00731FF9" w:rsidRDefault="004C2971" w:rsidP="00C24529">
                  <w:pPr>
                    <w:pStyle w:val="Textkrper-Zeileneinzug"/>
                    <w:ind w:left="0" w:firstLine="0"/>
                    <w:rPr>
                      <w:sz w:val="18"/>
                      <w:szCs w:val="18"/>
                    </w:rPr>
                  </w:pPr>
                  <w:r w:rsidRPr="00731FF9">
                    <w:rPr>
                      <w:sz w:val="18"/>
                      <w:szCs w:val="18"/>
                    </w:rPr>
                    <w:t xml:space="preserve">Vor- und Nachname:      </w:t>
                  </w:r>
                </w:p>
                <w:p w14:paraId="6DE45CAE" w14:textId="77777777" w:rsidR="004C2971" w:rsidRPr="00731FF9" w:rsidRDefault="004C2971" w:rsidP="00C24529">
                  <w:pPr>
                    <w:pStyle w:val="Textkrper-Zeileneinzug"/>
                    <w:ind w:left="0" w:firstLine="0"/>
                    <w:rPr>
                      <w:sz w:val="18"/>
                      <w:szCs w:val="18"/>
                    </w:rPr>
                  </w:pPr>
                </w:p>
                <w:p w14:paraId="6CC47F90" w14:textId="77777777" w:rsidR="004C2971" w:rsidRPr="00731FF9" w:rsidRDefault="004C2971" w:rsidP="00C24529">
                  <w:pPr>
                    <w:pStyle w:val="Textkrper-Zeileneinzug"/>
                    <w:ind w:left="0" w:firstLine="0"/>
                    <w:rPr>
                      <w:sz w:val="18"/>
                      <w:szCs w:val="18"/>
                    </w:rPr>
                  </w:pPr>
                </w:p>
              </w:tc>
            </w:tr>
          </w:tbl>
          <w:p w14:paraId="4CD38CD4" w14:textId="77777777" w:rsidR="004C2971" w:rsidRDefault="003B3C75" w:rsidP="004C2971">
            <w:pPr>
              <w:pStyle w:val="Textkrper-Zeileneinzug"/>
              <w:rPr>
                <w:sz w:val="20"/>
              </w:rPr>
            </w:pPr>
            <w:r>
              <w:rPr>
                <w:sz w:val="20"/>
              </w:rPr>
              <w:br/>
            </w:r>
          </w:p>
          <w:p w14:paraId="6ACE72D6" w14:textId="77777777" w:rsidR="004C2971" w:rsidRPr="00A50080" w:rsidRDefault="004C2971" w:rsidP="004C2971">
            <w:pPr>
              <w:pStyle w:val="Textkrper-Zeileneinzug"/>
              <w:rPr>
                <w:b/>
                <w:sz w:val="20"/>
              </w:rPr>
            </w:pPr>
            <w:r w:rsidRPr="00A50080">
              <w:rPr>
                <w:b/>
                <w:sz w:val="20"/>
              </w:rPr>
              <w:t>Bitte beachten Sie folgende Hinweise:</w:t>
            </w:r>
          </w:p>
          <w:p w14:paraId="0D186312" w14:textId="77777777" w:rsidR="004C2971" w:rsidRPr="00A50080" w:rsidRDefault="004C2971" w:rsidP="004C2971">
            <w:pPr>
              <w:pStyle w:val="Textkrper-Zeileneinzug"/>
              <w:rPr>
                <w:sz w:val="20"/>
              </w:rPr>
            </w:pPr>
          </w:p>
          <w:p w14:paraId="7B9D6F98" w14:textId="77777777" w:rsidR="004C2971" w:rsidRPr="004C2971" w:rsidRDefault="004C2971" w:rsidP="004C2971">
            <w:pPr>
              <w:widowControl/>
              <w:numPr>
                <w:ilvl w:val="0"/>
                <w:numId w:val="1"/>
              </w:numPr>
              <w:rPr>
                <w:rFonts w:ascii="Arial" w:hAnsi="Arial" w:cs="Arial"/>
                <w:bCs/>
                <w:sz w:val="20"/>
                <w:lang w:val="de-DE"/>
              </w:rPr>
            </w:pPr>
            <w:r w:rsidRPr="004C2971">
              <w:rPr>
                <w:rFonts w:ascii="Arial" w:hAnsi="Arial" w:cs="Arial"/>
                <w:bCs/>
                <w:sz w:val="20"/>
                <w:lang w:val="de-DE"/>
              </w:rPr>
              <w:t xml:space="preserve">Die für die Identifizierung bei der </w:t>
            </w:r>
            <w:r w:rsidRPr="00040F5C">
              <w:rPr>
                <w:rFonts w:ascii="Arial" w:hAnsi="Arial" w:cs="Arial"/>
                <w:bCs/>
                <w:sz w:val="20"/>
                <w:lang w:val="de-DE"/>
              </w:rPr>
              <w:t xml:space="preserve">Rechtsanwaltskammer </w:t>
            </w:r>
            <w:r w:rsidR="00040F5C">
              <w:rPr>
                <w:rFonts w:ascii="Arial" w:hAnsi="Arial" w:cs="Arial"/>
                <w:bCs/>
                <w:sz w:val="20"/>
                <w:lang w:val="de-DE"/>
              </w:rPr>
              <w:t xml:space="preserve">Kassel </w:t>
            </w:r>
            <w:r w:rsidRPr="004C2971">
              <w:rPr>
                <w:rFonts w:ascii="Arial" w:hAnsi="Arial" w:cs="Arial"/>
                <w:bCs/>
                <w:sz w:val="20"/>
                <w:lang w:val="de-DE"/>
              </w:rPr>
              <w:t>eingetragenen Nachname und Vorname (Rufname) müssen auch dem Personalausweis bzw. Reisepass zu entnehmen sein. Sollte dies nicht der Fall sein, bitten wir dies oben kenntlich zu machen (bspw. Berufsname …, Personalausweis …).</w:t>
            </w:r>
            <w:r w:rsidR="00817702">
              <w:rPr>
                <w:rFonts w:ascii="Arial" w:hAnsi="Arial" w:cs="Arial"/>
                <w:bCs/>
                <w:sz w:val="20"/>
                <w:lang w:val="de-DE"/>
              </w:rPr>
              <w:br/>
            </w:r>
          </w:p>
          <w:p w14:paraId="61CF140D" w14:textId="77777777" w:rsidR="004C2971" w:rsidRPr="004C2971" w:rsidRDefault="004C2971" w:rsidP="004C2971">
            <w:pPr>
              <w:rPr>
                <w:rFonts w:ascii="Arial" w:hAnsi="Arial" w:cs="Arial"/>
                <w:bCs/>
                <w:sz w:val="20"/>
                <w:lang w:val="de-DE"/>
              </w:rPr>
            </w:pPr>
          </w:p>
          <w:p w14:paraId="60411E0C" w14:textId="77777777" w:rsidR="004C2971" w:rsidRPr="004C2971" w:rsidRDefault="004C2971" w:rsidP="004C2971">
            <w:pPr>
              <w:widowControl/>
              <w:numPr>
                <w:ilvl w:val="0"/>
                <w:numId w:val="1"/>
              </w:numPr>
              <w:rPr>
                <w:rFonts w:ascii="Arial" w:hAnsi="Arial" w:cs="Arial"/>
                <w:bCs/>
                <w:sz w:val="18"/>
                <w:szCs w:val="18"/>
                <w:lang w:val="de-DE"/>
              </w:rPr>
            </w:pPr>
            <w:r w:rsidRPr="004C2971">
              <w:rPr>
                <w:rFonts w:ascii="Arial" w:hAnsi="Arial" w:cs="Arial"/>
                <w:bCs/>
                <w:sz w:val="20"/>
                <w:lang w:val="de-DE"/>
              </w:rPr>
              <w:t xml:space="preserve">Die E-Mail-Adresse </w:t>
            </w:r>
            <w:r w:rsidRPr="004C2971">
              <w:rPr>
                <w:rFonts w:ascii="Arial" w:hAnsi="Arial" w:cs="Arial"/>
                <w:b/>
                <w:bCs/>
                <w:sz w:val="20"/>
                <w:u w:val="single"/>
                <w:lang w:val="de-DE"/>
              </w:rPr>
              <w:t>kann</w:t>
            </w:r>
            <w:r w:rsidRPr="004C2971">
              <w:rPr>
                <w:rFonts w:ascii="Arial" w:hAnsi="Arial" w:cs="Arial"/>
                <w:bCs/>
                <w:sz w:val="20"/>
                <w:lang w:val="de-DE"/>
              </w:rPr>
              <w:t xml:space="preserve"> in die elektronischen Zertifikate der Signaturkarte aufgenommen werden.</w:t>
            </w:r>
            <w:r w:rsidR="00401EB8">
              <w:rPr>
                <w:rFonts w:ascii="Arial" w:hAnsi="Arial" w:cs="Arial"/>
                <w:bCs/>
                <w:sz w:val="20"/>
                <w:lang w:val="de-DE"/>
              </w:rPr>
              <w:br/>
            </w:r>
            <w:r w:rsidRPr="004C2971">
              <w:rPr>
                <w:rFonts w:ascii="Arial" w:hAnsi="Arial" w:cs="Arial"/>
                <w:bCs/>
                <w:sz w:val="20"/>
                <w:lang w:val="de-DE"/>
              </w:rPr>
              <w:t>Dann können Sie mit Ihrer Karte zusätzlich auch E-Mails signieren und verschlüsseln, wenn der Empfänger diese Funktion unterstützt. Dies setzt voraus, dass Sie die E-Mail-Adresse angeben, unter der sie vertrauliche E-Mails versenden und empfangen möchten. Wenn Sie keine E-Mail-Adresse angeben, kann auch nachträglich keine E-Mail-Adresse im Zertifikat hinterlegt werden.</w:t>
            </w:r>
            <w:r w:rsidRPr="004C2971">
              <w:rPr>
                <w:rFonts w:ascii="Arial" w:hAnsi="Arial" w:cs="Arial"/>
                <w:bCs/>
                <w:sz w:val="20"/>
                <w:lang w:val="de-DE"/>
              </w:rPr>
              <w:br/>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C2971" w:rsidRPr="003234D1" w14:paraId="663432AD" w14:textId="77777777" w:rsidTr="00584FB1">
              <w:trPr>
                <w:trHeight w:val="805"/>
              </w:trPr>
              <w:tc>
                <w:tcPr>
                  <w:tcW w:w="9781" w:type="dxa"/>
                </w:tcPr>
                <w:p w14:paraId="3D2A9EB5" w14:textId="77777777" w:rsidR="004C2971" w:rsidRPr="00731FF9" w:rsidRDefault="004C2971" w:rsidP="00C24529">
                  <w:pPr>
                    <w:pStyle w:val="Textkrper-Zeileneinzug"/>
                    <w:ind w:left="0" w:firstLine="0"/>
                    <w:rPr>
                      <w:sz w:val="18"/>
                      <w:szCs w:val="18"/>
                    </w:rPr>
                  </w:pPr>
                  <w:r w:rsidRPr="00731FF9">
                    <w:rPr>
                      <w:sz w:val="18"/>
                      <w:szCs w:val="18"/>
                    </w:rPr>
                    <w:t xml:space="preserve">E-Mail-Adresse: </w:t>
                  </w:r>
                </w:p>
                <w:p w14:paraId="27175242" w14:textId="77777777" w:rsidR="004C2971" w:rsidRPr="00731FF9" w:rsidRDefault="004C2971" w:rsidP="00C24529">
                  <w:pPr>
                    <w:pStyle w:val="Textkrper-Zeileneinzug"/>
                    <w:ind w:left="0" w:firstLine="0"/>
                    <w:rPr>
                      <w:sz w:val="18"/>
                      <w:szCs w:val="18"/>
                    </w:rPr>
                  </w:pPr>
                </w:p>
                <w:p w14:paraId="44BB72E9" w14:textId="77777777" w:rsidR="004C2971" w:rsidRPr="00731FF9" w:rsidRDefault="004C2971" w:rsidP="00C24529">
                  <w:pPr>
                    <w:pStyle w:val="Textkrper-Zeileneinzug"/>
                    <w:ind w:left="0" w:firstLine="0"/>
                    <w:rPr>
                      <w:sz w:val="18"/>
                      <w:szCs w:val="18"/>
                    </w:rPr>
                  </w:pPr>
                </w:p>
              </w:tc>
            </w:tr>
          </w:tbl>
          <w:p w14:paraId="7B891579" w14:textId="77777777" w:rsidR="004C2971" w:rsidRPr="004C2971" w:rsidRDefault="005150E8" w:rsidP="004C2971">
            <w:pPr>
              <w:rPr>
                <w:rFonts w:ascii="Arial" w:hAnsi="Arial" w:cs="Arial"/>
                <w:bCs/>
                <w:sz w:val="20"/>
                <w:lang w:val="de-DE"/>
              </w:rPr>
            </w:pPr>
            <w:r>
              <w:rPr>
                <w:rFonts w:ascii="Arial" w:hAnsi="Arial" w:cs="Arial"/>
                <w:bCs/>
                <w:sz w:val="20"/>
                <w:lang w:val="de-DE"/>
              </w:rPr>
              <w:br/>
            </w:r>
          </w:p>
          <w:p w14:paraId="5509C21C" w14:textId="77777777" w:rsidR="00C84FA8" w:rsidRPr="00E25B3C" w:rsidRDefault="003234D1" w:rsidP="00261C90">
            <w:pPr>
              <w:pStyle w:val="Listenabsatz"/>
              <w:numPr>
                <w:ilvl w:val="0"/>
                <w:numId w:val="1"/>
              </w:numPr>
              <w:rPr>
                <w:rFonts w:ascii="Arial" w:hAnsi="Arial" w:cs="Arial"/>
                <w:bCs/>
                <w:sz w:val="20"/>
                <w:lang w:val="de-DE"/>
              </w:rPr>
            </w:pPr>
            <w:r w:rsidRPr="00E25B3C">
              <w:rPr>
                <w:rFonts w:ascii="Arial" w:hAnsi="Arial" w:cs="Arial"/>
                <w:bCs/>
                <w:sz w:val="20"/>
                <w:lang w:val="de-DE"/>
              </w:rPr>
              <w:t>Die Zugangsberechtigung zur VDB bezieht sich auf die jeweils tätige Gesellschaft. Bitte geben Sie daher an, für welche Gesellschaft Sie in welcher Form tätig werden:</w:t>
            </w:r>
            <w:r w:rsidR="00753FAC" w:rsidRPr="00E25B3C">
              <w:rPr>
                <w:rFonts w:ascii="Arial" w:hAnsi="Arial" w:cs="Arial"/>
                <w:bCs/>
                <w:sz w:val="20"/>
                <w:lang w:val="de-DE"/>
              </w:rPr>
              <w:br/>
            </w:r>
            <w:r w:rsidR="00753FAC" w:rsidRPr="00E25B3C">
              <w:rPr>
                <w:rFonts w:ascii="Arial" w:hAnsi="Arial" w:cs="Arial"/>
                <w:bCs/>
                <w:sz w:val="20"/>
                <w:lang w:val="de-DE"/>
              </w:rPr>
              <w:br/>
            </w:r>
            <w:r w:rsidR="0088581C" w:rsidRPr="00E25B3C">
              <w:rPr>
                <w:rFonts w:ascii="Arial" w:hAnsi="Arial" w:cs="Arial"/>
                <w:b/>
                <w:bCs/>
                <w:sz w:val="20"/>
                <w:szCs w:val="20"/>
                <w:lang w:val="de-DE"/>
              </w:rPr>
              <w:sym w:font="Wingdings" w:char="F0A8"/>
            </w:r>
            <w:r w:rsidR="001714C7" w:rsidRPr="00E25B3C">
              <w:rPr>
                <w:rFonts w:ascii="Arial" w:hAnsi="Arial" w:cs="Arial"/>
                <w:bCs/>
                <w:sz w:val="20"/>
                <w:lang w:val="de-DE"/>
              </w:rPr>
              <w:t xml:space="preserve"> </w:t>
            </w:r>
            <w:r w:rsidR="00D41E47" w:rsidRPr="00E25B3C">
              <w:rPr>
                <w:rFonts w:ascii="Arial" w:hAnsi="Arial" w:cs="Arial"/>
                <w:bCs/>
                <w:sz w:val="20"/>
                <w:lang w:val="de-DE"/>
              </w:rPr>
              <w:t>Rechtsanwalt in Einzelkanzlei mit Sitz in Deutschland</w:t>
            </w:r>
            <w:r w:rsidR="00753FAC" w:rsidRPr="00E25B3C">
              <w:rPr>
                <w:rFonts w:ascii="Arial" w:hAnsi="Arial" w:cs="Arial"/>
                <w:bCs/>
                <w:sz w:val="20"/>
                <w:lang w:val="de-DE"/>
              </w:rPr>
              <w:br/>
            </w:r>
            <w:r w:rsidR="0088581C" w:rsidRPr="00E25B3C">
              <w:rPr>
                <w:rFonts w:ascii="Arial" w:hAnsi="Arial" w:cs="Arial"/>
                <w:b/>
                <w:bCs/>
                <w:sz w:val="20"/>
                <w:lang w:val="de-DE"/>
              </w:rPr>
              <w:sym w:font="Wingdings" w:char="F0A8"/>
            </w:r>
            <w:r w:rsidR="0088581C" w:rsidRPr="00E25B3C">
              <w:rPr>
                <w:rFonts w:ascii="Arial" w:hAnsi="Arial" w:cs="Arial"/>
                <w:bCs/>
                <w:sz w:val="20"/>
                <w:lang w:val="de-DE"/>
              </w:rPr>
              <w:t xml:space="preserve"> </w:t>
            </w:r>
            <w:r w:rsidR="00261C90" w:rsidRPr="00E25B3C">
              <w:rPr>
                <w:rFonts w:ascii="Arial" w:hAnsi="Arial" w:cs="Arial"/>
                <w:bCs/>
                <w:sz w:val="20"/>
                <w:lang w:val="de-DE"/>
              </w:rPr>
              <w:t>Vertretungsberechtigter Gesellschafter einer GbR, Partnerschaft oder zugelassene RA-Gesellschaft</w:t>
            </w:r>
            <w:r w:rsidR="00C84FA8" w:rsidRPr="00E25B3C">
              <w:rPr>
                <w:rFonts w:ascii="Arial" w:hAnsi="Arial" w:cs="Arial"/>
                <w:bCs/>
                <w:sz w:val="20"/>
                <w:lang w:val="de-DE"/>
              </w:rPr>
              <w:br/>
            </w:r>
          </w:p>
          <w:tbl>
            <w:tblPr>
              <w:tblStyle w:val="Tabellenraster"/>
              <w:tblW w:w="9810" w:type="dxa"/>
              <w:tblLayout w:type="fixed"/>
              <w:tblLook w:val="04A0" w:firstRow="1" w:lastRow="0" w:firstColumn="1" w:lastColumn="0" w:noHBand="0" w:noVBand="1"/>
            </w:tblPr>
            <w:tblGrid>
              <w:gridCol w:w="9810"/>
            </w:tblGrid>
            <w:tr w:rsidR="00C84FA8" w:rsidRPr="00661683" w14:paraId="26BB1A74" w14:textId="77777777" w:rsidTr="00584FB1">
              <w:trPr>
                <w:trHeight w:val="868"/>
              </w:trPr>
              <w:tc>
                <w:tcPr>
                  <w:tcW w:w="9810" w:type="dxa"/>
                </w:tcPr>
                <w:p w14:paraId="72688F73" w14:textId="77777777" w:rsidR="00C84FA8" w:rsidRPr="00E25B3C" w:rsidRDefault="00C84FA8" w:rsidP="00C84FA8">
                  <w:pPr>
                    <w:pStyle w:val="Textkrper-Zeileneinzug"/>
                    <w:ind w:left="0" w:firstLine="0"/>
                    <w:rPr>
                      <w:sz w:val="18"/>
                      <w:szCs w:val="18"/>
                    </w:rPr>
                  </w:pPr>
                  <w:r w:rsidRPr="00E25B3C">
                    <w:rPr>
                      <w:sz w:val="18"/>
                      <w:szCs w:val="18"/>
                    </w:rPr>
                    <w:t xml:space="preserve">Bitte geben Sie den Namen der Gesellschaft an: </w:t>
                  </w:r>
                  <w:r w:rsidRPr="00E25B3C">
                    <w:rPr>
                      <w:sz w:val="18"/>
                      <w:szCs w:val="18"/>
                    </w:rPr>
                    <w:br/>
                  </w:r>
                </w:p>
                <w:p w14:paraId="30542278" w14:textId="77777777" w:rsidR="00C84FA8" w:rsidRPr="00E25B3C" w:rsidRDefault="00C84FA8" w:rsidP="00C84FA8">
                  <w:pPr>
                    <w:pStyle w:val="Listenabsatz"/>
                    <w:ind w:left="0"/>
                    <w:rPr>
                      <w:rFonts w:ascii="Arial" w:hAnsi="Arial" w:cs="Arial"/>
                      <w:bCs/>
                      <w:sz w:val="20"/>
                      <w:lang w:val="de-DE"/>
                    </w:rPr>
                  </w:pPr>
                </w:p>
              </w:tc>
            </w:tr>
          </w:tbl>
          <w:p w14:paraId="72F2AB34" w14:textId="77777777" w:rsidR="001714C7" w:rsidRPr="00753FAC" w:rsidRDefault="00C84FA8" w:rsidP="00C84FA8">
            <w:pPr>
              <w:pStyle w:val="Listenabsatz"/>
              <w:ind w:left="360"/>
              <w:rPr>
                <w:rFonts w:ascii="Arial" w:hAnsi="Arial" w:cs="Arial"/>
                <w:bCs/>
                <w:sz w:val="20"/>
                <w:lang w:val="de-DE"/>
              </w:rPr>
            </w:pPr>
            <w:r w:rsidRPr="00E25B3C">
              <w:rPr>
                <w:rFonts w:ascii="Arial" w:hAnsi="Arial" w:cs="Arial"/>
                <w:bCs/>
                <w:sz w:val="20"/>
                <w:lang w:val="de-DE"/>
              </w:rPr>
              <w:br/>
            </w:r>
            <w:r w:rsidR="003234D1" w:rsidRPr="00E25B3C">
              <w:rPr>
                <w:rFonts w:ascii="Arial" w:hAnsi="Arial" w:cs="Arial"/>
                <w:bCs/>
                <w:sz w:val="20"/>
                <w:lang w:val="de-DE"/>
              </w:rPr>
              <w:t xml:space="preserve">Hinweis: Angestellte Rechtsanwälte können für ihren Arbeitgeber keinen eigenen VDB-Zugang erhalten. Ihnen kann allerdings vom Arbeitgeber in der VDB-Anwendung eine Untervollmacht für die </w:t>
            </w:r>
            <w:proofErr w:type="spellStart"/>
            <w:r w:rsidR="003234D1" w:rsidRPr="00E25B3C">
              <w:rPr>
                <w:rFonts w:ascii="Arial" w:hAnsi="Arial" w:cs="Arial"/>
                <w:bCs/>
                <w:sz w:val="20"/>
                <w:lang w:val="de-DE"/>
              </w:rPr>
              <w:t>Vollmachtsdatenbank</w:t>
            </w:r>
            <w:proofErr w:type="spellEnd"/>
            <w:r w:rsidR="003234D1" w:rsidRPr="00E25B3C">
              <w:rPr>
                <w:rFonts w:ascii="Arial" w:hAnsi="Arial" w:cs="Arial"/>
                <w:bCs/>
                <w:sz w:val="20"/>
                <w:lang w:val="de-DE"/>
              </w:rPr>
              <w:t xml:space="preserve"> erteilt werden, sofern der Mandant der Erteilung von Untervollmachten auf der Mandantenvollmacht zugestimmt hat.</w:t>
            </w:r>
          </w:p>
          <w:p w14:paraId="629EECA4" w14:textId="77777777" w:rsidR="001714C7" w:rsidRDefault="001714C7" w:rsidP="004C2971">
            <w:pPr>
              <w:rPr>
                <w:rFonts w:ascii="Arial" w:hAnsi="Arial" w:cs="Arial"/>
                <w:b/>
                <w:bCs/>
                <w:sz w:val="20"/>
                <w:lang w:val="de-DE"/>
              </w:rPr>
            </w:pPr>
          </w:p>
          <w:p w14:paraId="05E92813" w14:textId="77777777" w:rsidR="00817702" w:rsidRDefault="00817702" w:rsidP="004C2971">
            <w:pPr>
              <w:rPr>
                <w:rFonts w:ascii="Arial" w:hAnsi="Arial" w:cs="Arial"/>
                <w:b/>
                <w:bCs/>
                <w:sz w:val="20"/>
                <w:lang w:val="de-DE"/>
              </w:rPr>
            </w:pPr>
          </w:p>
          <w:p w14:paraId="5CB301DF" w14:textId="77777777" w:rsidR="00817702" w:rsidRDefault="00817702" w:rsidP="004C2971">
            <w:pPr>
              <w:rPr>
                <w:rFonts w:ascii="Arial" w:hAnsi="Arial" w:cs="Arial"/>
                <w:b/>
                <w:bCs/>
                <w:sz w:val="20"/>
                <w:lang w:val="de-DE"/>
              </w:rPr>
            </w:pPr>
          </w:p>
          <w:p w14:paraId="5A5B9EDA" w14:textId="77777777" w:rsidR="00817702" w:rsidRDefault="00817702" w:rsidP="004C2971">
            <w:pPr>
              <w:rPr>
                <w:rFonts w:ascii="Arial" w:hAnsi="Arial" w:cs="Arial"/>
                <w:b/>
                <w:bCs/>
                <w:sz w:val="20"/>
                <w:lang w:val="de-DE"/>
              </w:rPr>
            </w:pPr>
          </w:p>
          <w:p w14:paraId="07E9FF0B" w14:textId="77777777" w:rsidR="00817702" w:rsidRDefault="00817702" w:rsidP="004C2971">
            <w:pPr>
              <w:rPr>
                <w:rFonts w:ascii="Arial" w:hAnsi="Arial" w:cs="Arial"/>
                <w:b/>
                <w:bCs/>
                <w:sz w:val="20"/>
                <w:lang w:val="de-DE"/>
              </w:rPr>
            </w:pPr>
          </w:p>
          <w:p w14:paraId="36EA076A" w14:textId="77777777" w:rsidR="00817702" w:rsidRDefault="00817702" w:rsidP="004C2971">
            <w:pPr>
              <w:rPr>
                <w:rFonts w:ascii="Arial" w:hAnsi="Arial" w:cs="Arial"/>
                <w:b/>
                <w:bCs/>
                <w:sz w:val="20"/>
                <w:lang w:val="de-DE"/>
              </w:rPr>
            </w:pPr>
          </w:p>
          <w:p w14:paraId="4B2B2CBF" w14:textId="77777777" w:rsidR="00817702" w:rsidRDefault="00817702" w:rsidP="004C2971">
            <w:pPr>
              <w:rPr>
                <w:rFonts w:ascii="Arial" w:hAnsi="Arial" w:cs="Arial"/>
                <w:b/>
                <w:bCs/>
                <w:sz w:val="20"/>
                <w:lang w:val="de-DE"/>
              </w:rPr>
            </w:pPr>
          </w:p>
          <w:p w14:paraId="526080EA" w14:textId="77777777" w:rsidR="00817702" w:rsidRDefault="00817702" w:rsidP="004C2971">
            <w:pPr>
              <w:rPr>
                <w:rFonts w:ascii="Arial" w:hAnsi="Arial" w:cs="Arial"/>
                <w:b/>
                <w:bCs/>
                <w:sz w:val="20"/>
                <w:lang w:val="de-DE"/>
              </w:rPr>
            </w:pPr>
          </w:p>
          <w:p w14:paraId="5B3E6F91" w14:textId="77777777" w:rsidR="00817702" w:rsidRDefault="00817702" w:rsidP="004C2971">
            <w:pPr>
              <w:rPr>
                <w:rFonts w:ascii="Arial" w:hAnsi="Arial" w:cs="Arial"/>
                <w:b/>
                <w:bCs/>
                <w:sz w:val="20"/>
                <w:lang w:val="de-DE"/>
              </w:rPr>
            </w:pPr>
          </w:p>
          <w:p w14:paraId="054AF05C" w14:textId="77777777" w:rsidR="00817702" w:rsidRDefault="00817702" w:rsidP="004C2971">
            <w:pPr>
              <w:rPr>
                <w:rFonts w:ascii="Arial" w:hAnsi="Arial" w:cs="Arial"/>
                <w:b/>
                <w:bCs/>
                <w:sz w:val="20"/>
                <w:lang w:val="de-DE"/>
              </w:rPr>
            </w:pPr>
          </w:p>
          <w:p w14:paraId="26F3B55E" w14:textId="77777777" w:rsidR="00817702" w:rsidRDefault="00817702" w:rsidP="004C2971">
            <w:pPr>
              <w:rPr>
                <w:rFonts w:ascii="Arial" w:hAnsi="Arial" w:cs="Arial"/>
                <w:b/>
                <w:bCs/>
                <w:sz w:val="20"/>
                <w:lang w:val="de-DE"/>
              </w:rPr>
            </w:pPr>
          </w:p>
          <w:p w14:paraId="6E81969C" w14:textId="77777777" w:rsidR="00817702" w:rsidRDefault="00817702" w:rsidP="004C2971">
            <w:pPr>
              <w:rPr>
                <w:rFonts w:ascii="Arial" w:hAnsi="Arial" w:cs="Arial"/>
                <w:b/>
                <w:bCs/>
                <w:sz w:val="20"/>
                <w:lang w:val="de-DE"/>
              </w:rPr>
            </w:pPr>
          </w:p>
          <w:p w14:paraId="7C7BD91A" w14:textId="77777777" w:rsidR="00817702" w:rsidRDefault="00817702" w:rsidP="004C2971">
            <w:pPr>
              <w:rPr>
                <w:rFonts w:ascii="Arial" w:hAnsi="Arial" w:cs="Arial"/>
                <w:b/>
                <w:bCs/>
                <w:sz w:val="20"/>
                <w:lang w:val="de-DE"/>
              </w:rPr>
            </w:pPr>
          </w:p>
          <w:p w14:paraId="3644B328" w14:textId="77777777" w:rsidR="00817702" w:rsidRDefault="00817702" w:rsidP="004C2971">
            <w:pPr>
              <w:rPr>
                <w:rFonts w:ascii="Arial" w:hAnsi="Arial" w:cs="Arial"/>
                <w:b/>
                <w:bCs/>
                <w:sz w:val="20"/>
                <w:lang w:val="de-DE"/>
              </w:rPr>
            </w:pPr>
          </w:p>
          <w:p w14:paraId="0499D0FD" w14:textId="77777777" w:rsidR="00817702" w:rsidRDefault="00817702" w:rsidP="004C2971">
            <w:pPr>
              <w:rPr>
                <w:rFonts w:ascii="Arial" w:hAnsi="Arial" w:cs="Arial"/>
                <w:b/>
                <w:bCs/>
                <w:sz w:val="20"/>
                <w:lang w:val="de-DE"/>
              </w:rPr>
            </w:pPr>
          </w:p>
          <w:p w14:paraId="1BF32A04" w14:textId="77777777" w:rsidR="00817702" w:rsidRDefault="00584FB1" w:rsidP="004C2971">
            <w:pPr>
              <w:rPr>
                <w:rFonts w:ascii="Arial" w:hAnsi="Arial" w:cs="Arial"/>
                <w:b/>
                <w:bCs/>
                <w:sz w:val="20"/>
                <w:lang w:val="de-DE"/>
              </w:rPr>
            </w:pPr>
            <w:r>
              <w:rPr>
                <w:rFonts w:ascii="Arial" w:hAnsi="Arial" w:cs="Arial"/>
                <w:b/>
                <w:bCs/>
                <w:sz w:val="20"/>
                <w:lang w:val="de-DE"/>
              </w:rPr>
              <w:br/>
            </w:r>
          </w:p>
          <w:p w14:paraId="5A9FA674" w14:textId="77777777" w:rsidR="004C2971" w:rsidRPr="004C2971" w:rsidRDefault="004C2971" w:rsidP="004C2971">
            <w:pPr>
              <w:rPr>
                <w:rFonts w:ascii="Arial" w:hAnsi="Arial" w:cs="Arial"/>
                <w:b/>
                <w:bCs/>
                <w:sz w:val="20"/>
                <w:lang w:val="de-DE"/>
              </w:rPr>
            </w:pPr>
            <w:r w:rsidRPr="004C2971">
              <w:rPr>
                <w:rFonts w:ascii="Arial" w:hAnsi="Arial" w:cs="Arial"/>
                <w:b/>
                <w:bCs/>
                <w:sz w:val="20"/>
                <w:lang w:val="de-DE"/>
              </w:rPr>
              <w:t>Hinweise zur Nutzung der VDB-Zugangskarte</w:t>
            </w:r>
          </w:p>
          <w:p w14:paraId="39C1A986" w14:textId="77777777" w:rsidR="004C2971" w:rsidRPr="004C2971" w:rsidRDefault="004C2971" w:rsidP="004C2971">
            <w:pPr>
              <w:rPr>
                <w:rFonts w:ascii="Arial" w:hAnsi="Arial" w:cs="Arial"/>
                <w:b/>
                <w:bCs/>
                <w:sz w:val="20"/>
                <w:lang w:val="de-DE"/>
              </w:rPr>
            </w:pPr>
          </w:p>
          <w:p w14:paraId="55915D69" w14:textId="77777777" w:rsidR="004C2971" w:rsidRPr="004C2971" w:rsidRDefault="004C2971" w:rsidP="004C2971">
            <w:pPr>
              <w:rPr>
                <w:rFonts w:ascii="Arial" w:hAnsi="Arial" w:cs="Arial"/>
                <w:bCs/>
                <w:sz w:val="20"/>
                <w:lang w:val="de-DE"/>
              </w:rPr>
            </w:pPr>
            <w:r w:rsidRPr="004C2971">
              <w:rPr>
                <w:rFonts w:ascii="Arial" w:hAnsi="Arial" w:cs="Arial"/>
                <w:bCs/>
                <w:sz w:val="20"/>
                <w:lang w:val="de-DE"/>
              </w:rPr>
              <w:t xml:space="preserve">Für die Verwendung der VDB-Zugangskarte steht die DATEV-Software „Sicherheitspaket </w:t>
            </w:r>
            <w:proofErr w:type="spellStart"/>
            <w:r w:rsidRPr="004C2971">
              <w:rPr>
                <w:rFonts w:ascii="Arial" w:hAnsi="Arial" w:cs="Arial"/>
                <w:bCs/>
                <w:sz w:val="20"/>
                <w:lang w:val="de-DE"/>
              </w:rPr>
              <w:t>compact</w:t>
            </w:r>
            <w:proofErr w:type="spellEnd"/>
            <w:r w:rsidRPr="004C2971">
              <w:rPr>
                <w:rFonts w:ascii="Arial" w:hAnsi="Arial" w:cs="Arial"/>
                <w:bCs/>
                <w:sz w:val="20"/>
                <w:lang w:val="de-DE"/>
              </w:rPr>
              <w:t xml:space="preserve">“ zur Verfügung. Sie können die Software kostenfrei unter folgendem Link herunterladen: </w:t>
            </w:r>
            <w:hyperlink r:id="rId5" w:history="1">
              <w:r w:rsidRPr="004C2971">
                <w:rPr>
                  <w:rStyle w:val="Hyperlink"/>
                  <w:rFonts w:ascii="Arial" w:hAnsi="Arial" w:cs="Arial"/>
                  <w:bCs/>
                  <w:sz w:val="20"/>
                  <w:lang w:val="de-DE"/>
                </w:rPr>
                <w:t>http://www.datev.de/kammermitgliedsausweis</w:t>
              </w:r>
            </w:hyperlink>
            <w:r w:rsidR="00817702">
              <w:rPr>
                <w:rStyle w:val="Hyperlink"/>
                <w:rFonts w:ascii="Arial" w:hAnsi="Arial" w:cs="Arial"/>
                <w:bCs/>
                <w:sz w:val="20"/>
                <w:lang w:val="de-DE"/>
              </w:rPr>
              <w:br/>
            </w:r>
          </w:p>
          <w:p w14:paraId="44B955EB" w14:textId="77777777" w:rsidR="004C2971" w:rsidRPr="004C2971" w:rsidRDefault="004C2971" w:rsidP="004C2971">
            <w:pPr>
              <w:rPr>
                <w:rFonts w:ascii="Arial" w:hAnsi="Arial" w:cs="Arial"/>
                <w:bCs/>
                <w:sz w:val="20"/>
                <w:lang w:val="de-DE"/>
              </w:rPr>
            </w:pPr>
          </w:p>
          <w:p w14:paraId="1521EADF" w14:textId="77777777" w:rsidR="004C2971" w:rsidRPr="004C2971" w:rsidRDefault="004C2971" w:rsidP="004C2971">
            <w:pPr>
              <w:rPr>
                <w:rFonts w:ascii="Arial" w:hAnsi="Arial" w:cs="Arial"/>
                <w:bCs/>
                <w:sz w:val="20"/>
                <w:lang w:val="de-DE"/>
              </w:rPr>
            </w:pPr>
            <w:r w:rsidRPr="004C2971">
              <w:rPr>
                <w:rFonts w:ascii="Arial" w:hAnsi="Arial" w:cs="Arial"/>
                <w:bCs/>
                <w:sz w:val="20"/>
                <w:lang w:val="de-DE"/>
              </w:rPr>
              <w:t xml:space="preserve">Zur Nutzung der </w:t>
            </w:r>
            <w:proofErr w:type="spellStart"/>
            <w:r w:rsidRPr="004C2971">
              <w:rPr>
                <w:rFonts w:ascii="Arial" w:hAnsi="Arial" w:cs="Arial"/>
                <w:bCs/>
                <w:sz w:val="20"/>
                <w:lang w:val="de-DE"/>
              </w:rPr>
              <w:t>SmartCard</w:t>
            </w:r>
            <w:proofErr w:type="spellEnd"/>
            <w:r w:rsidRPr="004C2971">
              <w:rPr>
                <w:rFonts w:ascii="Arial" w:hAnsi="Arial" w:cs="Arial"/>
                <w:bCs/>
                <w:sz w:val="20"/>
                <w:lang w:val="de-DE"/>
              </w:rPr>
              <w:t xml:space="preserve"> benötigen Sie ein Karten-Lesegerät, das Sie im Fachhandel erwerben können. Detaillierte Informationen über lauffähige Lesegeräte erhalten Sie unter:</w:t>
            </w:r>
            <w:r w:rsidRPr="004C2971">
              <w:rPr>
                <w:rFonts w:ascii="Arial" w:hAnsi="Arial" w:cs="Arial"/>
                <w:bCs/>
                <w:sz w:val="20"/>
                <w:lang w:val="de-DE"/>
              </w:rPr>
              <w:br/>
            </w:r>
            <w:hyperlink r:id="rId6" w:history="1">
              <w:r w:rsidRPr="004C2971">
                <w:rPr>
                  <w:rStyle w:val="Hyperlink"/>
                  <w:rFonts w:ascii="Arial" w:hAnsi="Arial" w:cs="Arial"/>
                  <w:bCs/>
                  <w:sz w:val="20"/>
                  <w:lang w:val="de-DE"/>
                </w:rPr>
                <w:t>http://www.datev.de/info-db/1033754</w:t>
              </w:r>
            </w:hyperlink>
            <w:r w:rsidR="00817702">
              <w:rPr>
                <w:rStyle w:val="Hyperlink"/>
                <w:rFonts w:ascii="Arial" w:hAnsi="Arial" w:cs="Arial"/>
                <w:bCs/>
                <w:sz w:val="20"/>
                <w:lang w:val="de-DE"/>
              </w:rPr>
              <w:br/>
            </w:r>
          </w:p>
          <w:p w14:paraId="513C1FF6" w14:textId="77777777" w:rsidR="004C2971" w:rsidRPr="004C2971" w:rsidRDefault="004C2971" w:rsidP="004C2971">
            <w:pPr>
              <w:rPr>
                <w:rFonts w:ascii="Arial" w:hAnsi="Arial" w:cs="Arial"/>
                <w:bCs/>
                <w:sz w:val="20"/>
                <w:lang w:val="de-DE"/>
              </w:rPr>
            </w:pPr>
          </w:p>
          <w:p w14:paraId="0AA30DFE" w14:textId="77777777" w:rsidR="004C2971" w:rsidRPr="004C2971" w:rsidRDefault="004C2971" w:rsidP="004C2971">
            <w:pPr>
              <w:widowControl/>
              <w:numPr>
                <w:ilvl w:val="0"/>
                <w:numId w:val="2"/>
              </w:numPr>
              <w:rPr>
                <w:rFonts w:ascii="Arial" w:hAnsi="Arial" w:cs="Arial"/>
                <w:bCs/>
                <w:sz w:val="20"/>
                <w:lang w:val="de-DE"/>
              </w:rPr>
            </w:pPr>
            <w:r w:rsidRPr="004C2971">
              <w:rPr>
                <w:rFonts w:ascii="Arial" w:hAnsi="Arial" w:cs="Arial"/>
                <w:bCs/>
                <w:sz w:val="20"/>
                <w:lang w:val="de-DE"/>
              </w:rPr>
              <w:t>Hiermit beantrage ich die Ausstellung einer VDB-Zugangskarte.</w:t>
            </w:r>
            <w:r w:rsidR="00817702">
              <w:rPr>
                <w:rFonts w:ascii="Arial" w:hAnsi="Arial" w:cs="Arial"/>
                <w:bCs/>
                <w:sz w:val="20"/>
                <w:lang w:val="de-DE"/>
              </w:rPr>
              <w:br/>
            </w:r>
            <w:r w:rsidRPr="004C2971">
              <w:rPr>
                <w:rFonts w:ascii="Arial" w:hAnsi="Arial" w:cs="Arial"/>
                <w:bCs/>
                <w:sz w:val="20"/>
                <w:lang w:val="de-DE"/>
              </w:rPr>
              <w:br/>
            </w:r>
          </w:p>
          <w:p w14:paraId="2C5C72C9" w14:textId="2D9DA009" w:rsidR="00040F5C" w:rsidRPr="00040F5C" w:rsidRDefault="004C2971" w:rsidP="00040F5C">
            <w:pPr>
              <w:pStyle w:val="Listenabsatz"/>
              <w:numPr>
                <w:ilvl w:val="0"/>
                <w:numId w:val="2"/>
              </w:numPr>
              <w:rPr>
                <w:rFonts w:ascii="Arial" w:hAnsi="Arial" w:cs="Arial"/>
                <w:bCs/>
                <w:sz w:val="20"/>
                <w:lang w:val="de-DE"/>
              </w:rPr>
            </w:pPr>
            <w:r w:rsidRPr="00040F5C">
              <w:rPr>
                <w:rFonts w:ascii="Arial" w:hAnsi="Arial" w:cs="Arial"/>
                <w:bCs/>
                <w:sz w:val="20"/>
                <w:lang w:val="de-DE"/>
              </w:rPr>
              <w:t xml:space="preserve">Die Ausstellung der VDB-Zugangskarte und deren Verwaltung löst eine Gebühr </w:t>
            </w:r>
            <w:r w:rsidR="00661683">
              <w:rPr>
                <w:rFonts w:ascii="Arial" w:hAnsi="Arial" w:cs="Arial"/>
                <w:bCs/>
                <w:sz w:val="20"/>
                <w:lang w:val="de-DE"/>
              </w:rPr>
              <w:t xml:space="preserve">in Höhe von 50,00 € </w:t>
            </w:r>
            <w:r w:rsidRPr="00040F5C">
              <w:rPr>
                <w:rFonts w:ascii="Arial" w:hAnsi="Arial" w:cs="Arial"/>
                <w:bCs/>
                <w:sz w:val="20"/>
                <w:lang w:val="de-DE"/>
              </w:rPr>
              <w:t>aus.</w:t>
            </w:r>
            <w:r w:rsidR="00040F5C" w:rsidRPr="00040F5C">
              <w:rPr>
                <w:lang w:val="de-DE"/>
              </w:rPr>
              <w:t xml:space="preserve"> </w:t>
            </w:r>
          </w:p>
          <w:p w14:paraId="17B46D1E" w14:textId="7FCADCD4" w:rsidR="00661683" w:rsidRDefault="00661683" w:rsidP="00661683">
            <w:pPr>
              <w:widowControl/>
              <w:rPr>
                <w:rFonts w:ascii="Arial" w:hAnsi="Arial" w:cs="Arial"/>
                <w:bCs/>
                <w:sz w:val="20"/>
                <w:lang w:val="de-DE"/>
              </w:rPr>
            </w:pPr>
          </w:p>
          <w:p w14:paraId="2486B56A" w14:textId="77777777" w:rsidR="00661683" w:rsidRPr="00817702" w:rsidRDefault="00661683" w:rsidP="00661683">
            <w:pPr>
              <w:widowControl/>
              <w:rPr>
                <w:rFonts w:ascii="Arial" w:hAnsi="Arial" w:cs="Arial"/>
                <w:bCs/>
                <w:sz w:val="20"/>
                <w:lang w:val="de-DE"/>
              </w:rPr>
            </w:pPr>
          </w:p>
          <w:p w14:paraId="14778373" w14:textId="77777777" w:rsidR="004C2971" w:rsidRPr="004C2971" w:rsidRDefault="004C2971" w:rsidP="004C2971">
            <w:pPr>
              <w:widowControl/>
              <w:numPr>
                <w:ilvl w:val="0"/>
                <w:numId w:val="2"/>
              </w:numPr>
              <w:rPr>
                <w:rFonts w:ascii="Arial" w:hAnsi="Arial" w:cs="Arial"/>
                <w:bCs/>
                <w:sz w:val="20"/>
                <w:lang w:val="de-DE"/>
              </w:rPr>
            </w:pPr>
            <w:r w:rsidRPr="004C2971">
              <w:rPr>
                <w:rFonts w:ascii="Arial" w:hAnsi="Arial" w:cs="Arial"/>
                <w:bCs/>
                <w:sz w:val="20"/>
                <w:lang w:val="de-DE"/>
              </w:rPr>
              <w:t xml:space="preserve">Mir ist bekannt, dass mit Beendigung der Mitgliedschaft in der </w:t>
            </w:r>
            <w:r w:rsidRPr="00040F5C">
              <w:rPr>
                <w:rFonts w:ascii="Arial" w:hAnsi="Arial" w:cs="Arial"/>
                <w:bCs/>
                <w:sz w:val="20"/>
                <w:lang w:val="de-DE"/>
              </w:rPr>
              <w:t xml:space="preserve">Rechtsanwaltskammer </w:t>
            </w:r>
            <w:r w:rsidR="00E17C18" w:rsidRPr="00040F5C">
              <w:rPr>
                <w:rFonts w:ascii="Arial" w:hAnsi="Arial" w:cs="Arial"/>
                <w:bCs/>
                <w:sz w:val="20"/>
                <w:lang w:val="de-DE"/>
              </w:rPr>
              <w:t>Ka</w:t>
            </w:r>
            <w:r w:rsidR="00040F5C" w:rsidRPr="00040F5C">
              <w:rPr>
                <w:rFonts w:ascii="Arial" w:hAnsi="Arial" w:cs="Arial"/>
                <w:bCs/>
                <w:sz w:val="20"/>
                <w:lang w:val="de-DE"/>
              </w:rPr>
              <w:t>ssel</w:t>
            </w:r>
            <w:r w:rsidRPr="004C2971">
              <w:rPr>
                <w:rFonts w:ascii="Arial" w:hAnsi="Arial" w:cs="Arial"/>
                <w:bCs/>
                <w:sz w:val="20"/>
                <w:lang w:val="de-DE"/>
              </w:rPr>
              <w:t xml:space="preserve"> (dazu gehört auch der Kammerwechsel) alle mit </w:t>
            </w:r>
            <w:r w:rsidR="00390054">
              <w:rPr>
                <w:rFonts w:ascii="Arial" w:hAnsi="Arial" w:cs="Arial"/>
                <w:bCs/>
                <w:sz w:val="20"/>
                <w:lang w:val="de-DE"/>
              </w:rPr>
              <w:t>der VDB-Zugangskarte</w:t>
            </w:r>
            <w:r w:rsidRPr="004C2971">
              <w:rPr>
                <w:rFonts w:ascii="Arial" w:hAnsi="Arial" w:cs="Arial"/>
                <w:bCs/>
                <w:sz w:val="20"/>
                <w:lang w:val="de-DE"/>
              </w:rPr>
              <w:t xml:space="preserve"> verbundenen Rechte erlöschen. Die </w:t>
            </w:r>
            <w:r w:rsidRPr="00040F5C">
              <w:rPr>
                <w:rFonts w:ascii="Arial" w:hAnsi="Arial" w:cs="Arial"/>
                <w:bCs/>
                <w:sz w:val="20"/>
                <w:lang w:val="de-DE"/>
              </w:rPr>
              <w:t xml:space="preserve">Rechtsanwaltskammer </w:t>
            </w:r>
            <w:r w:rsidR="00040F5C">
              <w:rPr>
                <w:rFonts w:ascii="Arial" w:hAnsi="Arial" w:cs="Arial"/>
                <w:bCs/>
                <w:sz w:val="20"/>
                <w:lang w:val="de-DE"/>
              </w:rPr>
              <w:t>Kassel</w:t>
            </w:r>
            <w:r w:rsidRPr="004C2971">
              <w:rPr>
                <w:rFonts w:ascii="Arial" w:hAnsi="Arial" w:cs="Arial"/>
                <w:bCs/>
                <w:sz w:val="20"/>
                <w:lang w:val="de-DE"/>
              </w:rPr>
              <w:t xml:space="preserve"> wird das Erlöschen der Mitgliedschaft dem technischen Dienstleister DATEV zur Sperrung der </w:t>
            </w:r>
            <w:proofErr w:type="spellStart"/>
            <w:r w:rsidRPr="004C2971">
              <w:rPr>
                <w:rFonts w:ascii="Arial" w:hAnsi="Arial" w:cs="Arial"/>
                <w:bCs/>
                <w:sz w:val="20"/>
                <w:lang w:val="de-DE"/>
              </w:rPr>
              <w:t>SmartCard</w:t>
            </w:r>
            <w:proofErr w:type="spellEnd"/>
            <w:r w:rsidRPr="004C2971">
              <w:rPr>
                <w:rFonts w:ascii="Arial" w:hAnsi="Arial" w:cs="Arial"/>
                <w:bCs/>
                <w:sz w:val="20"/>
                <w:lang w:val="de-DE"/>
              </w:rPr>
              <w:t xml:space="preserve"> mitteilen.</w:t>
            </w:r>
            <w:r w:rsidR="00817702">
              <w:rPr>
                <w:rFonts w:ascii="Arial" w:hAnsi="Arial" w:cs="Arial"/>
                <w:bCs/>
                <w:sz w:val="20"/>
                <w:lang w:val="de-DE"/>
              </w:rPr>
              <w:br/>
            </w:r>
            <w:r w:rsidRPr="004C2971">
              <w:rPr>
                <w:rFonts w:ascii="Arial" w:hAnsi="Arial" w:cs="Arial"/>
                <w:bCs/>
                <w:sz w:val="20"/>
                <w:lang w:val="de-DE"/>
              </w:rPr>
              <w:br/>
            </w:r>
          </w:p>
          <w:p w14:paraId="47FA9012" w14:textId="77777777" w:rsidR="00525B1D" w:rsidRDefault="004C2971" w:rsidP="00525B1D">
            <w:pPr>
              <w:widowControl/>
              <w:numPr>
                <w:ilvl w:val="0"/>
                <w:numId w:val="2"/>
              </w:numPr>
              <w:rPr>
                <w:rFonts w:ascii="Arial" w:hAnsi="Arial" w:cs="Arial"/>
                <w:bCs/>
                <w:sz w:val="20"/>
                <w:lang w:val="de-DE"/>
              </w:rPr>
            </w:pPr>
            <w:r w:rsidRPr="004C2971">
              <w:rPr>
                <w:rFonts w:ascii="Arial" w:hAnsi="Arial" w:cs="Arial"/>
                <w:bCs/>
                <w:sz w:val="20"/>
                <w:lang w:val="de-DE"/>
              </w:rPr>
              <w:t>Verlust der VDB-Zugangskarte, Ablauf von deren Gültigkeit, Änderung der E-Mail-Adresse etc. können neuerliche Gebühren im Rahmen einer Neuausstellung auslösen.</w:t>
            </w:r>
            <w:r w:rsidR="00525B1D">
              <w:rPr>
                <w:rFonts w:ascii="Arial" w:hAnsi="Arial" w:cs="Arial"/>
                <w:bCs/>
                <w:sz w:val="20"/>
                <w:lang w:val="de-DE"/>
              </w:rPr>
              <w:br/>
            </w:r>
            <w:r w:rsidR="00525B1D">
              <w:rPr>
                <w:rFonts w:ascii="Arial" w:hAnsi="Arial" w:cs="Arial"/>
                <w:bCs/>
                <w:sz w:val="20"/>
                <w:lang w:val="de-DE"/>
              </w:rPr>
              <w:br/>
            </w:r>
          </w:p>
          <w:p w14:paraId="7275CC57" w14:textId="77777777" w:rsidR="004C2971" w:rsidRPr="00525B1D" w:rsidRDefault="00525B1D" w:rsidP="00525B1D">
            <w:pPr>
              <w:widowControl/>
              <w:numPr>
                <w:ilvl w:val="0"/>
                <w:numId w:val="2"/>
              </w:numPr>
              <w:rPr>
                <w:rFonts w:ascii="Arial" w:hAnsi="Arial" w:cs="Arial"/>
                <w:bCs/>
                <w:sz w:val="20"/>
                <w:lang w:val="de-DE"/>
              </w:rPr>
            </w:pPr>
            <w:r w:rsidRPr="00525B1D">
              <w:rPr>
                <w:rFonts w:ascii="Arial" w:hAnsi="Arial" w:cs="Arial"/>
                <w:bCs/>
                <w:sz w:val="20"/>
                <w:lang w:val="de-DE"/>
              </w:rPr>
              <w:t>Mit der Beantragu</w:t>
            </w:r>
            <w:r w:rsidR="007678FF">
              <w:rPr>
                <w:rFonts w:ascii="Arial" w:hAnsi="Arial" w:cs="Arial"/>
                <w:bCs/>
                <w:sz w:val="20"/>
                <w:lang w:val="de-DE"/>
              </w:rPr>
              <w:t xml:space="preserve">ng der Registrierung meiner </w:t>
            </w:r>
            <w:r w:rsidRPr="00525B1D">
              <w:rPr>
                <w:rFonts w:ascii="Arial" w:hAnsi="Arial" w:cs="Arial"/>
                <w:bCs/>
                <w:sz w:val="20"/>
                <w:lang w:val="de-DE"/>
              </w:rPr>
              <w:t xml:space="preserve">VDB-Zugangskarte für die </w:t>
            </w:r>
            <w:proofErr w:type="spellStart"/>
            <w:r w:rsidRPr="00525B1D">
              <w:rPr>
                <w:rFonts w:ascii="Arial" w:hAnsi="Arial" w:cs="Arial"/>
                <w:bCs/>
                <w:sz w:val="20"/>
                <w:lang w:val="de-DE"/>
              </w:rPr>
              <w:t>Vollmachtsdatenbank</w:t>
            </w:r>
            <w:proofErr w:type="spellEnd"/>
            <w:r w:rsidRPr="00525B1D">
              <w:rPr>
                <w:rFonts w:ascii="Arial" w:hAnsi="Arial" w:cs="Arial"/>
                <w:bCs/>
                <w:sz w:val="20"/>
                <w:lang w:val="de-DE"/>
              </w:rPr>
              <w:t xml:space="preserve"> stimme ich der Weitergabe der dafür erforderlichen Daten aus dem öffentlichen Berufsregister und dem Mitgliederverzeichnis der </w:t>
            </w:r>
            <w:r w:rsidRPr="00040F5C">
              <w:rPr>
                <w:rFonts w:ascii="Arial" w:hAnsi="Arial" w:cs="Arial"/>
                <w:bCs/>
                <w:sz w:val="20"/>
                <w:lang w:val="de-DE"/>
              </w:rPr>
              <w:t xml:space="preserve">Rechtsanwaltskammer </w:t>
            </w:r>
            <w:r w:rsidR="00040F5C">
              <w:rPr>
                <w:rFonts w:ascii="Arial" w:hAnsi="Arial" w:cs="Arial"/>
                <w:bCs/>
                <w:sz w:val="20"/>
                <w:lang w:val="de-DE"/>
              </w:rPr>
              <w:t>Kassel</w:t>
            </w:r>
            <w:r w:rsidRPr="00525B1D">
              <w:rPr>
                <w:rFonts w:ascii="Arial" w:hAnsi="Arial" w:cs="Arial"/>
                <w:bCs/>
                <w:sz w:val="20"/>
                <w:lang w:val="de-DE"/>
              </w:rPr>
              <w:t xml:space="preserve"> an die DATEV sowie der Speicherung der User-ID bei der </w:t>
            </w:r>
            <w:r w:rsidRPr="00040F5C">
              <w:rPr>
                <w:rFonts w:ascii="Arial" w:hAnsi="Arial" w:cs="Arial"/>
                <w:bCs/>
                <w:sz w:val="20"/>
                <w:lang w:val="de-DE"/>
              </w:rPr>
              <w:t xml:space="preserve">Rechtsanwaltskammer </w:t>
            </w:r>
            <w:r w:rsidR="00040F5C">
              <w:rPr>
                <w:rFonts w:ascii="Arial" w:hAnsi="Arial" w:cs="Arial"/>
                <w:bCs/>
                <w:sz w:val="20"/>
                <w:lang w:val="de-DE"/>
              </w:rPr>
              <w:t>Kassel</w:t>
            </w:r>
            <w:r w:rsidRPr="00525B1D">
              <w:rPr>
                <w:rFonts w:ascii="Arial" w:hAnsi="Arial" w:cs="Arial"/>
                <w:bCs/>
                <w:sz w:val="20"/>
                <w:lang w:val="de-DE"/>
              </w:rPr>
              <w:t xml:space="preserve"> zu.</w:t>
            </w:r>
            <w:r w:rsidR="00817702" w:rsidRPr="00525B1D">
              <w:rPr>
                <w:rFonts w:ascii="Arial" w:hAnsi="Arial" w:cs="Arial"/>
                <w:bCs/>
                <w:sz w:val="20"/>
                <w:lang w:val="de-DE"/>
              </w:rPr>
              <w:br/>
            </w:r>
          </w:p>
          <w:p w14:paraId="2C2D2296" w14:textId="77777777" w:rsidR="004C2971" w:rsidRPr="004C2971" w:rsidRDefault="004C2971" w:rsidP="004C2971">
            <w:pPr>
              <w:rPr>
                <w:rFonts w:ascii="Arial" w:hAnsi="Arial" w:cs="Arial"/>
                <w:bCs/>
                <w:sz w:val="20"/>
                <w:lang w:val="de-DE"/>
              </w:rPr>
            </w:pPr>
          </w:p>
          <w:p w14:paraId="5A94AD6E" w14:textId="77777777" w:rsidR="004C2971" w:rsidRPr="004C2971" w:rsidRDefault="004C2971" w:rsidP="004C2971">
            <w:pPr>
              <w:rPr>
                <w:rFonts w:ascii="Arial" w:hAnsi="Arial" w:cs="Arial"/>
                <w:bCs/>
                <w:sz w:val="20"/>
                <w:lang w:val="de-DE"/>
              </w:rPr>
            </w:pPr>
            <w:r w:rsidRPr="004C2971">
              <w:rPr>
                <w:rFonts w:ascii="Arial" w:hAnsi="Arial" w:cs="Arial"/>
                <w:bCs/>
                <w:sz w:val="20"/>
                <w:lang w:val="de-DE"/>
              </w:rPr>
              <w:t xml:space="preserve">Für die Nutzung der VDB-Zugangskarte gelten im Verhältnis zwischen Ihnen und der </w:t>
            </w:r>
            <w:r w:rsidRPr="00040F5C">
              <w:rPr>
                <w:rFonts w:ascii="Arial" w:hAnsi="Arial" w:cs="Arial"/>
                <w:bCs/>
                <w:sz w:val="20"/>
                <w:lang w:val="de-DE"/>
              </w:rPr>
              <w:t xml:space="preserve">Rechtsanwaltskammer </w:t>
            </w:r>
            <w:r w:rsidR="00040F5C">
              <w:rPr>
                <w:rFonts w:ascii="Arial" w:hAnsi="Arial" w:cs="Arial"/>
                <w:bCs/>
                <w:sz w:val="20"/>
                <w:lang w:val="de-DE"/>
              </w:rPr>
              <w:t>Kassel</w:t>
            </w:r>
            <w:r w:rsidRPr="004C2971">
              <w:rPr>
                <w:rFonts w:ascii="Arial" w:hAnsi="Arial" w:cs="Arial"/>
                <w:bCs/>
                <w:sz w:val="20"/>
                <w:lang w:val="de-DE"/>
              </w:rPr>
              <w:t xml:space="preserve"> die Bedingungen für </w:t>
            </w:r>
            <w:proofErr w:type="spellStart"/>
            <w:r w:rsidRPr="004C2971">
              <w:rPr>
                <w:rFonts w:ascii="Arial" w:hAnsi="Arial" w:cs="Arial"/>
                <w:bCs/>
                <w:sz w:val="20"/>
                <w:lang w:val="de-DE"/>
              </w:rPr>
              <w:t>SmartCards</w:t>
            </w:r>
            <w:proofErr w:type="spellEnd"/>
            <w:r w:rsidRPr="004C2971">
              <w:rPr>
                <w:rFonts w:ascii="Arial" w:hAnsi="Arial" w:cs="Arial"/>
                <w:bCs/>
                <w:sz w:val="20"/>
                <w:lang w:val="de-DE"/>
              </w:rPr>
              <w:t xml:space="preserve"> </w:t>
            </w:r>
            <w:r w:rsidR="003142A2" w:rsidRPr="004C2971">
              <w:rPr>
                <w:rFonts w:ascii="Arial" w:hAnsi="Arial" w:cs="Arial"/>
                <w:bCs/>
                <w:sz w:val="20"/>
                <w:lang w:val="de-DE"/>
              </w:rPr>
              <w:t xml:space="preserve">der DATEV eG </w:t>
            </w:r>
            <w:r w:rsidR="003142A2">
              <w:rPr>
                <w:rFonts w:ascii="Arial" w:hAnsi="Arial" w:cs="Arial"/>
                <w:bCs/>
                <w:sz w:val="20"/>
                <w:lang w:val="de-DE"/>
              </w:rPr>
              <w:t xml:space="preserve">unter </w:t>
            </w:r>
            <w:hyperlink r:id="rId7" w:history="1">
              <w:r w:rsidR="003142A2" w:rsidRPr="00131DF6">
                <w:rPr>
                  <w:rStyle w:val="Hyperlink"/>
                  <w:rFonts w:ascii="Arial" w:hAnsi="Arial" w:cs="Arial"/>
                  <w:bCs/>
                  <w:sz w:val="20"/>
                  <w:lang w:val="de-DE"/>
                </w:rPr>
                <w:t>www.datev.de/kammermitgliedsausweis</w:t>
              </w:r>
            </w:hyperlink>
            <w:r w:rsidR="003142A2">
              <w:rPr>
                <w:rFonts w:ascii="Arial" w:hAnsi="Arial" w:cs="Arial"/>
                <w:bCs/>
                <w:sz w:val="20"/>
                <w:lang w:val="de-DE"/>
              </w:rPr>
              <w:t xml:space="preserve"> </w:t>
            </w:r>
            <w:r w:rsidRPr="004C2971">
              <w:rPr>
                <w:rFonts w:ascii="Arial" w:hAnsi="Arial" w:cs="Arial"/>
                <w:bCs/>
                <w:sz w:val="20"/>
                <w:lang w:val="de-DE"/>
              </w:rPr>
              <w:t xml:space="preserve"> entsprechend.</w:t>
            </w:r>
            <w:r w:rsidR="008D0E5E">
              <w:rPr>
                <w:rFonts w:ascii="Arial" w:hAnsi="Arial" w:cs="Arial"/>
                <w:bCs/>
                <w:sz w:val="20"/>
                <w:lang w:val="de-DE"/>
              </w:rPr>
              <w:br/>
            </w:r>
          </w:p>
          <w:p w14:paraId="14CE461B" w14:textId="77777777" w:rsidR="004C2971" w:rsidRPr="004C2971" w:rsidRDefault="004C2971" w:rsidP="004C2971">
            <w:pPr>
              <w:rPr>
                <w:rFonts w:ascii="Arial" w:hAnsi="Arial" w:cs="Arial"/>
                <w:bCs/>
                <w:sz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85"/>
            </w:tblGrid>
            <w:tr w:rsidR="004C2971" w:rsidRPr="00525B1D" w14:paraId="6CB29A4D" w14:textId="77777777" w:rsidTr="00EB7CB9">
              <w:trPr>
                <w:trHeight w:hRule="exact" w:val="924"/>
              </w:trPr>
              <w:tc>
                <w:tcPr>
                  <w:tcW w:w="3794" w:type="dxa"/>
                  <w:shd w:val="clear" w:color="auto" w:fill="auto"/>
                </w:tcPr>
                <w:p w14:paraId="486437ED" w14:textId="77777777" w:rsidR="004C2971" w:rsidRPr="00B73E1C" w:rsidRDefault="004C2971" w:rsidP="00C24529">
                  <w:pPr>
                    <w:rPr>
                      <w:rFonts w:ascii="Arial" w:hAnsi="Arial" w:cs="Arial"/>
                      <w:bCs/>
                      <w:sz w:val="16"/>
                      <w:szCs w:val="16"/>
                      <w:lang w:val="de-DE"/>
                    </w:rPr>
                  </w:pPr>
                  <w:r w:rsidRPr="00B73E1C">
                    <w:rPr>
                      <w:rFonts w:ascii="Arial" w:hAnsi="Arial" w:cs="Arial"/>
                      <w:bCs/>
                      <w:sz w:val="16"/>
                      <w:szCs w:val="16"/>
                      <w:lang w:val="de-DE"/>
                    </w:rPr>
                    <w:t>Ort, Datum</w:t>
                  </w:r>
                </w:p>
              </w:tc>
              <w:tc>
                <w:tcPr>
                  <w:tcW w:w="5985" w:type="dxa"/>
                  <w:shd w:val="clear" w:color="auto" w:fill="auto"/>
                </w:tcPr>
                <w:p w14:paraId="47C248D4" w14:textId="77777777" w:rsidR="004C2971" w:rsidRPr="00B73E1C" w:rsidRDefault="004C2971" w:rsidP="00C24529">
                  <w:pPr>
                    <w:rPr>
                      <w:rFonts w:ascii="Arial" w:hAnsi="Arial" w:cs="Arial"/>
                      <w:bCs/>
                      <w:sz w:val="16"/>
                      <w:szCs w:val="16"/>
                      <w:lang w:val="de-DE"/>
                    </w:rPr>
                  </w:pPr>
                  <w:r w:rsidRPr="00B73E1C">
                    <w:rPr>
                      <w:rFonts w:ascii="Arial" w:hAnsi="Arial" w:cs="Arial"/>
                      <w:bCs/>
                      <w:sz w:val="16"/>
                      <w:szCs w:val="16"/>
                      <w:lang w:val="de-DE"/>
                    </w:rPr>
                    <w:t>Unterschrift</w:t>
                  </w:r>
                  <w:r w:rsidR="0028241B">
                    <w:rPr>
                      <w:rFonts w:ascii="Arial" w:hAnsi="Arial" w:cs="Arial"/>
                      <w:bCs/>
                      <w:sz w:val="16"/>
                      <w:szCs w:val="16"/>
                      <w:lang w:val="de-DE"/>
                    </w:rPr>
                    <w:br/>
                  </w:r>
                  <w:r w:rsidR="0028241B">
                    <w:rPr>
                      <w:rFonts w:ascii="Arial" w:hAnsi="Arial" w:cs="Arial"/>
                      <w:bCs/>
                      <w:sz w:val="16"/>
                      <w:szCs w:val="16"/>
                      <w:lang w:val="de-DE"/>
                    </w:rPr>
                    <w:br/>
                  </w:r>
                  <w:r w:rsidR="0028241B">
                    <w:rPr>
                      <w:rFonts w:ascii="Arial" w:hAnsi="Arial" w:cs="Arial"/>
                      <w:bCs/>
                      <w:sz w:val="16"/>
                      <w:szCs w:val="16"/>
                      <w:lang w:val="de-DE"/>
                    </w:rPr>
                    <w:br/>
                  </w:r>
                </w:p>
                <w:p w14:paraId="0370BCAB" w14:textId="77777777" w:rsidR="004C2971" w:rsidRPr="00B73E1C" w:rsidRDefault="004C2971" w:rsidP="00C24529">
                  <w:pPr>
                    <w:rPr>
                      <w:rFonts w:ascii="Arial" w:hAnsi="Arial" w:cs="Arial"/>
                      <w:bCs/>
                      <w:sz w:val="18"/>
                      <w:szCs w:val="18"/>
                      <w:lang w:val="de-DE"/>
                    </w:rPr>
                  </w:pPr>
                </w:p>
                <w:p w14:paraId="1702A2D2" w14:textId="77777777" w:rsidR="004C2971" w:rsidRPr="00B73E1C" w:rsidRDefault="004C2971" w:rsidP="00C24529">
                  <w:pPr>
                    <w:rPr>
                      <w:rFonts w:ascii="Arial" w:hAnsi="Arial" w:cs="Arial"/>
                      <w:bCs/>
                      <w:sz w:val="18"/>
                      <w:szCs w:val="18"/>
                      <w:lang w:val="de-DE"/>
                    </w:rPr>
                  </w:pPr>
                </w:p>
                <w:p w14:paraId="5B2D1CB1" w14:textId="77777777" w:rsidR="004C2971" w:rsidRPr="00B73E1C" w:rsidRDefault="004C2971" w:rsidP="00C24529">
                  <w:pPr>
                    <w:rPr>
                      <w:rFonts w:ascii="Arial" w:hAnsi="Arial" w:cs="Arial"/>
                      <w:bCs/>
                      <w:sz w:val="20"/>
                      <w:lang w:val="de-DE"/>
                    </w:rPr>
                  </w:pPr>
                </w:p>
              </w:tc>
            </w:tr>
          </w:tbl>
          <w:p w14:paraId="1AD65A4F" w14:textId="77777777" w:rsidR="001714C7" w:rsidRPr="005E2740" w:rsidRDefault="00817702" w:rsidP="003142A2">
            <w:pPr>
              <w:spacing w:before="63" w:line="230" w:lineRule="exact"/>
              <w:rPr>
                <w:rFonts w:ascii="Arial" w:eastAsia="Arial" w:hAnsi="Arial" w:cs="Arial"/>
                <w:sz w:val="18"/>
                <w:szCs w:val="20"/>
                <w:lang w:val="de-DE"/>
              </w:rPr>
            </w:pPr>
            <w:r>
              <w:rPr>
                <w:rFonts w:ascii="Arial" w:hAnsi="Arial" w:cs="Arial"/>
                <w:sz w:val="16"/>
                <w:szCs w:val="16"/>
                <w:lang w:val="de-DE"/>
              </w:rPr>
              <w:br/>
            </w:r>
            <w:r w:rsidR="008D0E5E">
              <w:rPr>
                <w:rFonts w:ascii="Arial" w:hAnsi="Arial" w:cs="Arial"/>
                <w:sz w:val="16"/>
                <w:szCs w:val="16"/>
                <w:lang w:val="de-DE"/>
              </w:rPr>
              <w:br/>
            </w:r>
            <w:r w:rsidR="008D0E5E">
              <w:rPr>
                <w:rFonts w:ascii="Arial" w:hAnsi="Arial" w:cs="Arial"/>
                <w:sz w:val="16"/>
                <w:szCs w:val="16"/>
                <w:lang w:val="de-DE"/>
              </w:rPr>
              <w:br/>
            </w:r>
            <w:r w:rsidR="008D0E5E">
              <w:rPr>
                <w:rFonts w:ascii="Arial" w:hAnsi="Arial" w:cs="Arial"/>
                <w:sz w:val="16"/>
                <w:szCs w:val="16"/>
                <w:lang w:val="de-DE"/>
              </w:rPr>
              <w:br/>
            </w:r>
            <w:r w:rsidR="008D0E5E">
              <w:rPr>
                <w:rFonts w:ascii="Arial" w:hAnsi="Arial" w:cs="Arial"/>
                <w:sz w:val="16"/>
                <w:szCs w:val="16"/>
                <w:lang w:val="de-DE"/>
              </w:rPr>
              <w:br/>
            </w:r>
            <w:r w:rsidR="008D0E5E">
              <w:rPr>
                <w:rFonts w:ascii="Arial" w:hAnsi="Arial" w:cs="Arial"/>
                <w:sz w:val="16"/>
                <w:szCs w:val="16"/>
                <w:lang w:val="de-DE"/>
              </w:rPr>
              <w:br/>
            </w:r>
            <w:r w:rsidR="00544A8F">
              <w:rPr>
                <w:rFonts w:ascii="Arial" w:hAnsi="Arial" w:cs="Arial"/>
                <w:sz w:val="16"/>
                <w:szCs w:val="16"/>
                <w:lang w:val="de-DE"/>
              </w:rPr>
              <w:br/>
            </w:r>
          </w:p>
        </w:tc>
      </w:tr>
    </w:tbl>
    <w:p w14:paraId="142C2E80" w14:textId="77777777" w:rsidR="00A53D65" w:rsidRPr="004C2971" w:rsidRDefault="00A53D65">
      <w:pPr>
        <w:spacing w:after="0"/>
        <w:rPr>
          <w:lang w:val="de-DE"/>
        </w:rPr>
        <w:sectPr w:rsidR="00A53D65" w:rsidRPr="004C2971">
          <w:type w:val="continuous"/>
          <w:pgSz w:w="11920" w:h="16840"/>
          <w:pgMar w:top="160" w:right="220" w:bottom="0" w:left="240" w:header="720" w:footer="720" w:gutter="0"/>
          <w:cols w:space="720"/>
        </w:sectPr>
      </w:pPr>
    </w:p>
    <w:p w14:paraId="7E009EB7" w14:textId="77777777" w:rsidR="00A53D65" w:rsidRPr="004C2971" w:rsidRDefault="00A53D65">
      <w:pPr>
        <w:spacing w:before="56" w:after="0" w:line="134" w:lineRule="exact"/>
        <w:ind w:right="79"/>
        <w:jc w:val="both"/>
        <w:rPr>
          <w:rFonts w:ascii="Arial" w:eastAsia="Arial" w:hAnsi="Arial" w:cs="Arial"/>
          <w:sz w:val="12"/>
          <w:szCs w:val="12"/>
          <w:lang w:val="de-DE"/>
        </w:rPr>
      </w:pPr>
    </w:p>
    <w:sectPr w:rsidR="00A53D65" w:rsidRPr="004C2971">
      <w:type w:val="continuous"/>
      <w:pgSz w:w="11920" w:h="16840"/>
      <w:pgMar w:top="160" w:right="220" w:bottom="0" w:left="240" w:header="720" w:footer="720" w:gutter="0"/>
      <w:cols w:num="3" w:space="720" w:equalWidth="0">
        <w:col w:w="3729" w:space="169"/>
        <w:col w:w="3629" w:space="169"/>
        <w:col w:w="376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1656"/>
    <w:multiLevelType w:val="hybridMultilevel"/>
    <w:tmpl w:val="428678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F70788B"/>
    <w:multiLevelType w:val="hybridMultilevel"/>
    <w:tmpl w:val="723E12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DED4356"/>
    <w:multiLevelType w:val="hybridMultilevel"/>
    <w:tmpl w:val="277E997C"/>
    <w:lvl w:ilvl="0" w:tplc="B908065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1448765">
    <w:abstractNumId w:val="2"/>
  </w:num>
  <w:num w:numId="2" w16cid:durableId="1925453385">
    <w:abstractNumId w:val="1"/>
  </w:num>
  <w:num w:numId="3" w16cid:durableId="4832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EVENTSDISABLED" w:val="101000/20150529140747"/>
  </w:docVars>
  <w:rsids>
    <w:rsidRoot w:val="00A53D65"/>
    <w:rsid w:val="00013D92"/>
    <w:rsid w:val="00040F5C"/>
    <w:rsid w:val="000A2A31"/>
    <w:rsid w:val="000D6A29"/>
    <w:rsid w:val="001714C7"/>
    <w:rsid w:val="001A00D1"/>
    <w:rsid w:val="001E098F"/>
    <w:rsid w:val="002317C9"/>
    <w:rsid w:val="00261C90"/>
    <w:rsid w:val="0028241B"/>
    <w:rsid w:val="002A0BCC"/>
    <w:rsid w:val="002D0DE4"/>
    <w:rsid w:val="003142A2"/>
    <w:rsid w:val="003234D1"/>
    <w:rsid w:val="00390054"/>
    <w:rsid w:val="003B3C75"/>
    <w:rsid w:val="00401EB8"/>
    <w:rsid w:val="00422F3A"/>
    <w:rsid w:val="004A2C85"/>
    <w:rsid w:val="004C2971"/>
    <w:rsid w:val="005150E8"/>
    <w:rsid w:val="00525B1D"/>
    <w:rsid w:val="005448F1"/>
    <w:rsid w:val="00544A8F"/>
    <w:rsid w:val="00561DDD"/>
    <w:rsid w:val="00583D43"/>
    <w:rsid w:val="00584FB1"/>
    <w:rsid w:val="005E2740"/>
    <w:rsid w:val="00654AAF"/>
    <w:rsid w:val="00661683"/>
    <w:rsid w:val="00695098"/>
    <w:rsid w:val="0072278D"/>
    <w:rsid w:val="0073590B"/>
    <w:rsid w:val="00751488"/>
    <w:rsid w:val="00753FAC"/>
    <w:rsid w:val="007678FF"/>
    <w:rsid w:val="00775AD9"/>
    <w:rsid w:val="007A79DA"/>
    <w:rsid w:val="007F249A"/>
    <w:rsid w:val="00817702"/>
    <w:rsid w:val="0088581C"/>
    <w:rsid w:val="008C1E04"/>
    <w:rsid w:val="008D0E5E"/>
    <w:rsid w:val="00A53D65"/>
    <w:rsid w:val="00AC210C"/>
    <w:rsid w:val="00B058DE"/>
    <w:rsid w:val="00B41A18"/>
    <w:rsid w:val="00B5466D"/>
    <w:rsid w:val="00B73E1C"/>
    <w:rsid w:val="00BC65B1"/>
    <w:rsid w:val="00C84FA8"/>
    <w:rsid w:val="00CC5DD5"/>
    <w:rsid w:val="00D068EB"/>
    <w:rsid w:val="00D41E47"/>
    <w:rsid w:val="00D557B1"/>
    <w:rsid w:val="00D82BE9"/>
    <w:rsid w:val="00E17C18"/>
    <w:rsid w:val="00E25B3C"/>
    <w:rsid w:val="00EB1153"/>
    <w:rsid w:val="00EB7CB9"/>
    <w:rsid w:val="00F84638"/>
    <w:rsid w:val="00FA2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AC53"/>
  <w15:docId w15:val="{0E2C2A68-67FD-4D3D-A24F-B7FCAA7B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C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rsid w:val="004C2971"/>
    <w:pPr>
      <w:widowControl/>
      <w:tabs>
        <w:tab w:val="left" w:pos="1134"/>
      </w:tabs>
      <w:spacing w:after="0" w:line="240" w:lineRule="auto"/>
      <w:ind w:left="1134" w:hanging="1134"/>
    </w:pPr>
    <w:rPr>
      <w:rFonts w:ascii="Arial" w:eastAsia="Times New Roman" w:hAnsi="Arial" w:cs="Times New Roman"/>
      <w:sz w:val="24"/>
      <w:szCs w:val="20"/>
      <w:lang w:val="de-DE" w:eastAsia="de-DE"/>
    </w:rPr>
  </w:style>
  <w:style w:type="character" w:customStyle="1" w:styleId="Textkrper-ZeileneinzugZchn">
    <w:name w:val="Textkörper-Zeileneinzug Zchn"/>
    <w:basedOn w:val="Absatz-Standardschriftart"/>
    <w:link w:val="Textkrper-Zeileneinzug"/>
    <w:rsid w:val="004C2971"/>
    <w:rPr>
      <w:rFonts w:ascii="Arial" w:eastAsia="Times New Roman" w:hAnsi="Arial" w:cs="Times New Roman"/>
      <w:sz w:val="24"/>
      <w:szCs w:val="20"/>
      <w:lang w:val="de-DE" w:eastAsia="de-DE"/>
    </w:rPr>
  </w:style>
  <w:style w:type="paragraph" w:styleId="Titel">
    <w:name w:val="Title"/>
    <w:basedOn w:val="Standard"/>
    <w:link w:val="TitelZchn"/>
    <w:qFormat/>
    <w:rsid w:val="004C2971"/>
    <w:pPr>
      <w:widowControl/>
      <w:spacing w:after="0" w:line="240" w:lineRule="auto"/>
      <w:jc w:val="center"/>
    </w:pPr>
    <w:rPr>
      <w:rFonts w:ascii="Arial" w:eastAsia="Times New Roman" w:hAnsi="Arial" w:cs="Times New Roman"/>
      <w:sz w:val="32"/>
      <w:szCs w:val="20"/>
      <w:lang w:val="de-DE" w:eastAsia="de-DE"/>
    </w:rPr>
  </w:style>
  <w:style w:type="character" w:customStyle="1" w:styleId="TitelZchn">
    <w:name w:val="Titel Zchn"/>
    <w:basedOn w:val="Absatz-Standardschriftart"/>
    <w:link w:val="Titel"/>
    <w:rsid w:val="004C2971"/>
    <w:rPr>
      <w:rFonts w:ascii="Arial" w:eastAsia="Times New Roman" w:hAnsi="Arial" w:cs="Times New Roman"/>
      <w:sz w:val="32"/>
      <w:szCs w:val="20"/>
      <w:lang w:val="de-DE" w:eastAsia="de-DE"/>
    </w:rPr>
  </w:style>
  <w:style w:type="character" w:styleId="Hyperlink">
    <w:name w:val="Hyperlink"/>
    <w:rsid w:val="004C2971"/>
    <w:rPr>
      <w:color w:val="0000FF"/>
      <w:u w:val="single"/>
    </w:rPr>
  </w:style>
  <w:style w:type="paragraph" w:styleId="Listenabsatz">
    <w:name w:val="List Paragraph"/>
    <w:basedOn w:val="Standard"/>
    <w:uiPriority w:val="34"/>
    <w:qFormat/>
    <w:rsid w:val="001714C7"/>
    <w:pPr>
      <w:ind w:left="720"/>
      <w:contextualSpacing/>
    </w:pPr>
  </w:style>
  <w:style w:type="paragraph" w:styleId="Sprechblasentext">
    <w:name w:val="Balloon Text"/>
    <w:basedOn w:val="Standard"/>
    <w:link w:val="SprechblasentextZchn"/>
    <w:uiPriority w:val="99"/>
    <w:semiHidden/>
    <w:unhideWhenUsed/>
    <w:rsid w:val="008C1E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1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7208">
      <w:bodyDiv w:val="1"/>
      <w:marLeft w:val="0"/>
      <w:marRight w:val="0"/>
      <w:marTop w:val="0"/>
      <w:marBottom w:val="0"/>
      <w:divBdr>
        <w:top w:val="none" w:sz="0" w:space="0" w:color="auto"/>
        <w:left w:val="none" w:sz="0" w:space="0" w:color="auto"/>
        <w:bottom w:val="none" w:sz="0" w:space="0" w:color="auto"/>
        <w:right w:val="none" w:sz="0" w:space="0" w:color="auto"/>
      </w:divBdr>
    </w:div>
    <w:div w:id="93140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ev.de/kammermitgliedsauswe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ev.de/info-db/1033754" TargetMode="External"/><Relationship Id="rId5" Type="http://schemas.openxmlformats.org/officeDocument/2006/relationships/hyperlink" Target="http://www.datev.de/kammermitgliedsauswe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DATEV eG</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Stieglmair, Walter</dc:creator>
  <cp:lastModifiedBy>Schirm2</cp:lastModifiedBy>
  <cp:revision>3</cp:revision>
  <cp:lastPrinted>2015-10-14T08:30:00Z</cp:lastPrinted>
  <dcterms:created xsi:type="dcterms:W3CDTF">2022-08-30T13:13:00Z</dcterms:created>
  <dcterms:modified xsi:type="dcterms:W3CDTF">2022-08-30T13:15:00Z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2009-06-18T00:00:00Z</vt:filetime>
  </property>
  <property fmtid="{D5CDD505-2E9C-101B-9397-08002B2CF9AE}" pid="3" name="LastSaved">
    <vt:filetime>2015-02-23T00:00:00Z</vt:filetime>
  </property>
  <property fmtid="{D5CDD505-2E9C-101B-9397-08002B2CF9AE}" pid="4" name="DATEV-DMS_DOKU_NR">
    <vt:lpwstr>920661</vt:lpwstr>
  </property>
  <property fmtid="{D5CDD505-2E9C-101B-9397-08002B2CF9AE}" pid="5" name="DATEV-DMS_BETREFF">
    <vt:lpwstr>Formular Bestellung VDB-Zugangskarte + Bedingungen SmartCards</vt:lpwstr>
  </property>
  <property fmtid="{D5CDD505-2E9C-101B-9397-08002B2CF9AE}" pid="6" name="DATEV-DMS_MANDANT_NR">
    <vt:lpwstr>862</vt:lpwstr>
  </property>
  <property fmtid="{D5CDD505-2E9C-101B-9397-08002B2CF9AE}" pid="7" name="DATEV-DMS_MANDANT_BEZ">
    <vt:lpwstr>RAK München</vt:lpwstr>
  </property>
</Properties>
</file>